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BC7222" w14:paraId="032E99B7" w14:textId="77777777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759A7AC" w14:textId="242CF9AB" w:rsidR="00BC7222" w:rsidRDefault="00007F93">
            <w:pPr>
              <w:spacing w:after="0" w:line="240" w:lineRule="auto"/>
              <w:jc w:val="center"/>
            </w:pPr>
            <w:bookmarkStart w:id="0" w:name="_Hlk138146064"/>
            <w:bookmarkEnd w:id="0"/>
            <w:r>
              <w:rPr>
                <w:rFonts w:hint="eastAsia"/>
              </w:rPr>
              <w:t xml:space="preserve">  </w:t>
            </w:r>
            <w:r w:rsidR="00204A4D">
              <w:rPr>
                <w:noProof/>
              </w:rPr>
              <w:drawing>
                <wp:inline distT="0" distB="0" distL="0" distR="0" wp14:anchorId="241FB105" wp14:editId="6ED6BFD7">
                  <wp:extent cx="761996" cy="541023"/>
                  <wp:effectExtent l="0" t="0" r="4" b="0"/>
                  <wp:docPr id="485819968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55824F72" w14:textId="77777777" w:rsidR="00BC7222" w:rsidRDefault="00204A4D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BC7222" w14:paraId="58C7F826" w14:textId="77777777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DCBB808" w14:textId="77777777" w:rsidR="00BC7222" w:rsidRDefault="00204A4D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배포일시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7B5FC75F" w14:textId="2CD2FB61" w:rsidR="00BC7222" w:rsidRDefault="001018A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2025. 03. 26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4708EC2" w14:textId="77777777" w:rsidR="00BC7222" w:rsidRDefault="00204A4D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보도시점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D217D13" w14:textId="77777777" w:rsidR="00BC7222" w:rsidRDefault="00204A4D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BC7222" w14:paraId="0EC36600" w14:textId="77777777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A87B721" w14:textId="77777777" w:rsidR="00BC7222" w:rsidRDefault="00204A4D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자료문의</w:t>
            </w:r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38920FE" w14:textId="77777777" w:rsidR="00BC7222" w:rsidRDefault="00204A4D">
            <w:pPr>
              <w:spacing w:after="0" w:line="240" w:lineRule="auto"/>
              <w:jc w:val="left"/>
            </w:pPr>
            <w:r>
              <w:rPr>
                <w:sz w:val="18"/>
              </w:rPr>
              <w:t>㈜</w:t>
            </w:r>
            <w:proofErr w:type="spellStart"/>
            <w:r>
              <w:rPr>
                <w:sz w:val="18"/>
              </w:rPr>
              <w:t>리메드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홍보팀</w:t>
            </w:r>
            <w:proofErr w:type="spellEnd"/>
            <w:r>
              <w:rPr>
                <w:sz w:val="18"/>
              </w:rPr>
              <w:t xml:space="preserve"> 원정아 </w:t>
            </w:r>
            <w:proofErr w:type="gramStart"/>
            <w:r>
              <w:rPr>
                <w:sz w:val="18"/>
              </w:rPr>
              <w:t>사원 /</w:t>
            </w:r>
            <w:proofErr w:type="gramEnd"/>
            <w:r>
              <w:rPr>
                <w:sz w:val="18"/>
              </w:rPr>
              <w:t xml:space="preserve"> 031-606-5762 / </w:t>
            </w:r>
            <w:hyperlink r:id="rId7" w:history="1">
              <w:r>
                <w:rPr>
                  <w:rStyle w:val="a4"/>
                  <w:sz w:val="18"/>
                </w:rPr>
                <w:t>wwjjaa@remed.kr</w:t>
              </w:r>
            </w:hyperlink>
          </w:p>
        </w:tc>
      </w:tr>
    </w:tbl>
    <w:p w14:paraId="792CCA8A" w14:textId="77777777" w:rsidR="00BC7222" w:rsidRDefault="00BC7222">
      <w:pPr>
        <w:pStyle w:val="1"/>
        <w:spacing w:after="75"/>
        <w:rPr>
          <w:b/>
          <w:color w:val="222222"/>
          <w:spacing w:val="-48"/>
          <w:sz w:val="40"/>
          <w:szCs w:val="40"/>
          <w:shd w:val="clear" w:color="auto" w:fill="FFFFFF"/>
        </w:rPr>
      </w:pPr>
    </w:p>
    <w:p w14:paraId="56FE99CF" w14:textId="77777777" w:rsidR="009173F3" w:rsidRDefault="00015739" w:rsidP="00015739">
      <w:pPr>
        <w:spacing w:after="0" w:line="276" w:lineRule="auto"/>
        <w:jc w:val="left"/>
        <w:rPr>
          <w:b/>
          <w:sz w:val="32"/>
          <w:szCs w:val="32"/>
        </w:rPr>
      </w:pPr>
      <w:r w:rsidRPr="00015739">
        <w:rPr>
          <w:rFonts w:hint="eastAsia"/>
          <w:b/>
          <w:sz w:val="32"/>
          <w:szCs w:val="32"/>
        </w:rPr>
        <w:t>㈜</w:t>
      </w:r>
      <w:proofErr w:type="spellStart"/>
      <w:r w:rsidRPr="00015739">
        <w:rPr>
          <w:rFonts w:hint="eastAsia"/>
          <w:b/>
          <w:sz w:val="32"/>
          <w:szCs w:val="32"/>
        </w:rPr>
        <w:t>리메드</w:t>
      </w:r>
      <w:proofErr w:type="spellEnd"/>
      <w:r w:rsidRPr="00015739">
        <w:rPr>
          <w:rFonts w:hint="eastAsia"/>
          <w:b/>
          <w:sz w:val="32"/>
          <w:szCs w:val="32"/>
        </w:rPr>
        <w:t>, KIMES 2025서 신제품 대거 공개</w:t>
      </w:r>
    </w:p>
    <w:p w14:paraId="55E7E072" w14:textId="08D463A0" w:rsidR="00015739" w:rsidRPr="00015739" w:rsidRDefault="00015739" w:rsidP="00015739">
      <w:pPr>
        <w:spacing w:after="0" w:line="276" w:lineRule="auto"/>
        <w:jc w:val="left"/>
        <w:rPr>
          <w:b/>
          <w:sz w:val="32"/>
          <w:szCs w:val="32"/>
        </w:rPr>
      </w:pPr>
      <w:r w:rsidRPr="00015739">
        <w:rPr>
          <w:rFonts w:hint="eastAsia"/>
          <w:b/>
          <w:sz w:val="32"/>
          <w:szCs w:val="32"/>
        </w:rPr>
        <w:t>…</w:t>
      </w:r>
      <w:proofErr w:type="spellStart"/>
      <w:r w:rsidRPr="00015739">
        <w:rPr>
          <w:rFonts w:hint="eastAsia"/>
          <w:b/>
          <w:sz w:val="32"/>
          <w:szCs w:val="32"/>
        </w:rPr>
        <w:t>에스테틱</w:t>
      </w:r>
      <w:proofErr w:type="spellEnd"/>
      <w:r w:rsidRPr="00015739">
        <w:rPr>
          <w:rFonts w:hint="eastAsia"/>
          <w:b/>
          <w:sz w:val="32"/>
          <w:szCs w:val="32"/>
        </w:rPr>
        <w:t xml:space="preserve"> 시장 본격 진출</w:t>
      </w:r>
    </w:p>
    <w:p w14:paraId="4F62BB71" w14:textId="48EE1798" w:rsidR="00015739" w:rsidRPr="00015739" w:rsidRDefault="001E156B" w:rsidP="00015739">
      <w:pPr>
        <w:spacing w:after="0" w:line="276" w:lineRule="auto"/>
        <w:jc w:val="left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 w:rsidR="00000000">
        <w:rPr>
          <w:b/>
          <w:sz w:val="32"/>
          <w:szCs w:val="32"/>
        </w:rPr>
        <w:pict w14:anchorId="1F168C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49.25pt;height:252.75pt">
            <v:imagedata r:id="rId8" o:title="KakaoTalk_20250325_175009649"/>
          </v:shape>
        </w:pict>
      </w:r>
      <w:r>
        <w:rPr>
          <w:rFonts w:asciiTheme="minorHAnsi" w:eastAsiaTheme="minorHAnsi" w:hAnsiTheme="minorHAnsi"/>
          <w:szCs w:val="20"/>
        </w:rPr>
        <w:br/>
      </w:r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(</w:t>
      </w:r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사진</w:t>
      </w:r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 xml:space="preserve"> </w:t>
      </w:r>
      <w:r w:rsidR="00D274D5" w:rsidRPr="00567721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1) </w:t>
      </w:r>
      <w:r w:rsidR="00074CFD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㈜</w:t>
      </w:r>
      <w:proofErr w:type="spellStart"/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리메드</w:t>
      </w:r>
      <w:proofErr w:type="spellEnd"/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에스테틱</w:t>
      </w:r>
      <w:proofErr w:type="spellEnd"/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 xml:space="preserve"> </w:t>
      </w:r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브랜드</w:t>
      </w:r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 xml:space="preserve"> </w:t>
      </w:r>
      <w:r w:rsidR="00D274D5" w:rsidRPr="00567721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Cleo </w:t>
      </w:r>
      <w:r w:rsidR="00D274D5" w:rsidRPr="00567721"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부스</w:t>
      </w:r>
      <w:r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이미지</w:t>
      </w:r>
      <w:r>
        <w:rPr>
          <w:rFonts w:ascii="Times New Roman" w:hAnsi="Times New Roman" w:cs="Times New Roman" w:hint="eastAsia"/>
          <w:color w:val="000000"/>
          <w:sz w:val="18"/>
          <w:szCs w:val="1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274D5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="00D274D5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br/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㈜</w:t>
      </w:r>
      <w:proofErr w:type="spellStart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</w:t>
      </w:r>
      <w:proofErr w:type="spellEnd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(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대표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이근용</w:t>
      </w:r>
      <w:proofErr w:type="spellEnd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)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는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지난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3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월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20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일부터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23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일까지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서울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코엑스에서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열린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‘제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40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회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국제의료기기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병원설비전시회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(KIMES 2025)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’</w:t>
      </w:r>
      <w:proofErr w:type="spellStart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</w:t>
      </w:r>
      <w:proofErr w:type="spellEnd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참가해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최신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TMS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의료기기를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소개하며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뇌·통증</w:t>
      </w:r>
      <w:proofErr w:type="spellEnd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분야의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최고임을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알리는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동시에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proofErr w:type="spellStart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에스테틱</w:t>
      </w:r>
      <w:proofErr w:type="spellEnd"/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(AES)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신제품을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대거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선보이며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신시장에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본격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진출을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알렸다</w:t>
      </w:r>
      <w:r w:rsidR="00015739"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19BDCF58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</w:p>
    <w:p w14:paraId="21C82F06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리메드는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전시에서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"We Care for Brain, Body, Beauty"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라는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슬로건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아래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▲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뇌치료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(TMS)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▲통증치료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(PMS)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▲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에스테틱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(AES)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라인을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소개했다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특히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전시에서는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약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5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년간의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연구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개발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끝에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론칭한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에스테틱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브랜드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Cleo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’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를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본격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공개하며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주목을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받았다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17C0BAAB" w14:textId="77777777" w:rsidR="00015739" w:rsidRDefault="00015739" w:rsidP="00015739">
      <w:pPr>
        <w:spacing w:after="0" w:line="276" w:lineRule="auto"/>
        <w:jc w:val="left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3BA9E27" w14:textId="127DD36B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>
        <w:rPr>
          <w:rFonts w:asciiTheme="minorHAnsi" w:eastAsiaTheme="minorHAnsi" w:hAnsiTheme="minorHAnsi" w:cs="함초롬바탕"/>
          <w:bCs/>
          <w:noProof/>
          <w:color w:val="222222"/>
          <w:spacing w:val="-5"/>
          <w:szCs w:val="20"/>
        </w:rPr>
        <w:drawing>
          <wp:inline distT="0" distB="0" distL="0" distR="0" wp14:anchorId="00247170" wp14:editId="112086B2">
            <wp:extent cx="5477774" cy="3321170"/>
            <wp:effectExtent l="0" t="0" r="8890" b="0"/>
            <wp:docPr id="3" name="그림 3" descr="C:\Users\user\AppData\Local\Microsoft\Windows\INetCache\Content.Word\KakaoTalk_20250325_143033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INetCache\Content.Word\KakaoTalk_20250325_1430331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2148" r="154" b="7211"/>
                    <a:stretch/>
                  </pic:blipFill>
                  <pic:spPr bwMode="auto">
                    <a:xfrm>
                      <a:off x="0" y="0"/>
                      <a:ext cx="5477948" cy="332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="함초롬바탕"/>
          <w:bCs/>
          <w:color w:val="222222"/>
          <w:spacing w:val="-5"/>
          <w:szCs w:val="20"/>
        </w:rPr>
        <w:br/>
      </w:r>
      <w:r w:rsidRPr="00567721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>(</w:t>
      </w:r>
      <w:r w:rsidRPr="00567721">
        <w:rPr>
          <w:rFonts w:asciiTheme="minorHAnsi" w:eastAsiaTheme="minorHAnsi" w:hAnsiTheme="minorHAnsi" w:cs="함초롬바탕" w:hint="eastAsia"/>
          <w:bCs/>
          <w:color w:val="222222"/>
          <w:spacing w:val="-5"/>
          <w:sz w:val="18"/>
          <w:szCs w:val="18"/>
        </w:rPr>
        <w:t>그림 2</w:t>
      </w:r>
      <w:r w:rsidRPr="00567721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 xml:space="preserve">) 충격파 </w:t>
      </w:r>
      <w:proofErr w:type="spellStart"/>
      <w:r w:rsidRPr="00567721">
        <w:rPr>
          <w:rFonts w:asciiTheme="minorHAnsi" w:eastAsiaTheme="minorHAnsi" w:hAnsiTheme="minorHAnsi" w:cs="함초롬바탕" w:hint="eastAsia"/>
          <w:bCs/>
          <w:color w:val="222222"/>
          <w:spacing w:val="-5"/>
          <w:sz w:val="18"/>
          <w:szCs w:val="18"/>
        </w:rPr>
        <w:t>리프팅</w:t>
      </w:r>
      <w:r w:rsidRPr="00567721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>기</w:t>
      </w:r>
      <w:r w:rsidRPr="00567721">
        <w:rPr>
          <w:rFonts w:asciiTheme="minorHAnsi" w:eastAsiaTheme="minorHAnsi" w:hAnsiTheme="minorHAnsi" w:cs="함초롬바탕" w:hint="eastAsia"/>
          <w:bCs/>
          <w:color w:val="222222"/>
          <w:spacing w:val="-5"/>
          <w:sz w:val="18"/>
          <w:szCs w:val="18"/>
        </w:rPr>
        <w:t>기</w:t>
      </w:r>
      <w:proofErr w:type="spellEnd"/>
      <w:r w:rsidRPr="00567721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 xml:space="preserve"> ‘Lifton’.</w:t>
      </w:r>
      <w:r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br/>
      </w:r>
    </w:p>
    <w:p w14:paraId="57C60285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◆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에스테틱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공략…‘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Cleo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’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브랜드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런칭</w:t>
      </w:r>
    </w:p>
    <w:p w14:paraId="625B7E55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리메드는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미국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엘러간과의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협업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경험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및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K-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뷰티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성장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가능성을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바탕으로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페이스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리프팅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시장에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진출했다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전시에서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리메드는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▲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HIFU(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고강도집속초음파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적용한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Cleo V1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’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▲충격파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리프팅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Lifton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’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▲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RF(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고주파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에너지를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이용한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Cleo 21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’을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공개하며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참관객들의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높은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관심을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받았다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6B0A70CC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</w:p>
    <w:p w14:paraId="0A962DDC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특히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, Cleo V1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피부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탄력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개선과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주름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완화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효과를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극대화한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제품으로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홍콩과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일본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등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아시아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중심으로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수출을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확대할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계획이다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향후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HIFU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카트리지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소모품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판매를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통한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지속적인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매출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성장도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기대된다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3E6A0C31" w14:textId="77777777" w:rsidR="00015739" w:rsidRDefault="00015739" w:rsidP="00015739">
      <w:pPr>
        <w:spacing w:after="0" w:line="276" w:lineRule="auto"/>
        <w:jc w:val="left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BC156DA" w14:textId="7DB7227B" w:rsidR="00015739" w:rsidRPr="004D5446" w:rsidRDefault="00015739" w:rsidP="00015739">
      <w:pPr>
        <w:spacing w:after="0" w:line="276" w:lineRule="auto"/>
        <w:jc w:val="left"/>
        <w:rPr>
          <w:rFonts w:asciiTheme="minorHAnsi" w:eastAsiaTheme="minorHAnsi" w:hAnsiTheme="minorHAnsi" w:cs="함초롬바탕"/>
          <w:bCs/>
          <w:color w:val="222222"/>
          <w:spacing w:val="-5"/>
          <w:szCs w:val="20"/>
        </w:rPr>
      </w:pPr>
      <w:r>
        <w:rPr>
          <w:rFonts w:asciiTheme="minorHAnsi" w:eastAsiaTheme="minorHAnsi" w:hAnsiTheme="minorHAnsi" w:cs="함초롬바탕"/>
          <w:bCs/>
          <w:noProof/>
          <w:color w:val="222222"/>
          <w:spacing w:val="-5"/>
          <w:szCs w:val="20"/>
        </w:rPr>
        <w:lastRenderedPageBreak/>
        <w:drawing>
          <wp:inline distT="0" distB="0" distL="0" distR="0" wp14:anchorId="2A2AEC8B" wp14:editId="4540BD62">
            <wp:extent cx="5724525" cy="3219450"/>
            <wp:effectExtent l="0" t="0" r="9525" b="0"/>
            <wp:docPr id="14533633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42D4D" w14:textId="75B2D073" w:rsidR="00015739" w:rsidRPr="00015739" w:rsidRDefault="00015739" w:rsidP="00015739">
      <w:pPr>
        <w:widowControl/>
        <w:suppressAutoHyphens w:val="0"/>
        <w:wordWrap/>
        <w:autoSpaceDE/>
        <w:spacing w:before="100" w:beforeAutospacing="1" w:after="100" w:afterAutospacing="1"/>
        <w:jc w:val="left"/>
        <w:rPr>
          <w:rFonts w:hint="eastAsia"/>
          <w:szCs w:val="20"/>
        </w:rPr>
      </w:pPr>
      <w:r w:rsidRPr="00363DC7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>(</w:t>
      </w:r>
      <w:r w:rsidRPr="00363DC7">
        <w:rPr>
          <w:rFonts w:asciiTheme="minorHAnsi" w:eastAsiaTheme="minorHAnsi" w:hAnsiTheme="minorHAnsi" w:cs="함초롬바탕" w:hint="eastAsia"/>
          <w:bCs/>
          <w:color w:val="222222"/>
          <w:spacing w:val="-5"/>
          <w:sz w:val="18"/>
          <w:szCs w:val="18"/>
        </w:rPr>
        <w:t>그림 3</w:t>
      </w:r>
      <w:r w:rsidRPr="00363DC7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 xml:space="preserve">) TMS </w:t>
      </w:r>
      <w:r w:rsidRPr="00363DC7">
        <w:rPr>
          <w:rFonts w:asciiTheme="minorHAnsi" w:eastAsiaTheme="minorHAnsi" w:hAnsiTheme="minorHAnsi" w:cs="함초롬바탕" w:hint="eastAsia"/>
          <w:bCs/>
          <w:color w:val="222222"/>
          <w:spacing w:val="-5"/>
          <w:sz w:val="18"/>
          <w:szCs w:val="18"/>
        </w:rPr>
        <w:t xml:space="preserve">파트의 </w:t>
      </w:r>
      <w:r w:rsidRPr="00363DC7">
        <w:rPr>
          <w:rFonts w:asciiTheme="minorHAnsi" w:eastAsiaTheme="minorHAnsi" w:hAnsiTheme="minorHAnsi" w:cs="함초롬바탕"/>
          <w:bCs/>
          <w:color w:val="222222"/>
          <w:spacing w:val="-5"/>
          <w:sz w:val="18"/>
          <w:szCs w:val="18"/>
        </w:rPr>
        <w:t xml:space="preserve">On-Line TMS </w:t>
      </w:r>
      <w:r w:rsidRPr="00363DC7">
        <w:rPr>
          <w:rFonts w:asciiTheme="minorHAnsi" w:eastAsiaTheme="minorHAnsi" w:hAnsiTheme="minorHAnsi" w:cs="함초롬바탕" w:hint="eastAsia"/>
          <w:bCs/>
          <w:color w:val="222222"/>
          <w:spacing w:val="-5"/>
          <w:sz w:val="18"/>
          <w:szCs w:val="18"/>
        </w:rPr>
        <w:t>System 소개 이미지.</w:t>
      </w:r>
      <w:r>
        <w:rPr>
          <w:rFonts w:asciiTheme="minorHAnsi" w:eastAsiaTheme="minorHAnsi" w:hAnsiTheme="minorHAnsi" w:cs="함초롬바탕"/>
          <w:bCs/>
          <w:color w:val="222222"/>
          <w:spacing w:val="-5"/>
          <w:szCs w:val="20"/>
        </w:rPr>
        <w:br/>
      </w:r>
    </w:p>
    <w:p w14:paraId="05628148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◆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뇌·통증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솔루션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확장…정밀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도입</w:t>
      </w:r>
    </w:p>
    <w:p w14:paraId="2F065397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리메드는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TMS(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경두개자기자극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및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PMS(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통증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사업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부문에서도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새로운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제품을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공개했다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업계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최초로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온라인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플랫폼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기반의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TMS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시스템을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선보이며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, EMG(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근전도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센서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로봇암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네비게이션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시스템을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활용한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정밀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솔루션을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제공한다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통해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환자의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신체적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특성과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신경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생리학적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데이터를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분석해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맞춤형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구현해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주목을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받았다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20C196AF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</w:p>
    <w:p w14:paraId="3DBE6E59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TMS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우울증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넘어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파킨슨병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자폐증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ADHD,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수면장애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등으로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적용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범위를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넓히며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관련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임상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연구도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활발히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진행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중이다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또한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PMS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사업은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매출의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60~70%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차지하는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핵심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분야로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자기장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및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체외충격파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(ESWT)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활용한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치료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솔루션을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지속적으로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확장하고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있다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4D9C1DB4" w14:textId="77777777" w:rsidR="00015739" w:rsidRDefault="00015739" w:rsidP="00015739">
      <w:pPr>
        <w:spacing w:after="0" w:line="276" w:lineRule="auto"/>
        <w:jc w:val="left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0FA8A524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</w:p>
    <w:p w14:paraId="792C6644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◆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글로벌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공략…미국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일본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중국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등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빅마켓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진출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가속화</w:t>
      </w:r>
    </w:p>
    <w:p w14:paraId="375C43C7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KIMES 2025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전시에서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리메드는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Cleo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브랜드를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필두로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글로벌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에스테틱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진출을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본격화할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계획이다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.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미국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일본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중국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브라질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등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주요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대상으로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마케팅과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수출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전략을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강화하고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HIFU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및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RF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활용한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미용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의료기기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라인업을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확장할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예정이다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p w14:paraId="69A0F38B" w14:textId="77777777" w:rsidR="00015739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</w:p>
    <w:p w14:paraId="4E36B738" w14:textId="605558E9" w:rsidR="00BC7222" w:rsidRPr="00015739" w:rsidRDefault="00015739" w:rsidP="00015739">
      <w:pPr>
        <w:spacing w:after="0" w:line="276" w:lineRule="auto"/>
        <w:jc w:val="left"/>
        <w:rPr>
          <w:rFonts w:ascii="Times New Roman" w:hAnsi="Times New Roman" w:cs="Times New Roman" w:hint="eastAsia"/>
          <w:color w:val="000000"/>
          <w:shd w:val="clear" w:color="auto" w:fill="FFFFFF"/>
        </w:rPr>
      </w:pP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이근용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대표는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“이번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전시를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통해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리메드의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기술력과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경쟁력을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입증했으며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,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에스테틱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시장에서도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강력한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성장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가능성을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확인했다”면서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“앞으로도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지속적인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연구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개발을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통해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글로벌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시장에서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차별화된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의료기기와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미용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솔루션을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proofErr w:type="spellStart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제공하겠다”고</w:t>
      </w:r>
      <w:proofErr w:type="spellEnd"/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 xml:space="preserve"> 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밝혔다</w:t>
      </w:r>
      <w:r w:rsidRPr="00015739">
        <w:rPr>
          <w:rFonts w:ascii="Times New Roman" w:hAnsi="Times New Roman" w:cs="Times New Roman" w:hint="eastAsia"/>
          <w:color w:val="000000"/>
          <w:shd w:val="clear" w:color="auto" w:fill="FFFFFF"/>
        </w:rPr>
        <w:t>.</w:t>
      </w:r>
    </w:p>
    <w:sectPr w:rsidR="00BC7222" w:rsidRPr="00015739">
      <w:pgSz w:w="11906" w:h="16838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5C80F" w14:textId="77777777" w:rsidR="003756AA" w:rsidRDefault="003756AA">
      <w:pPr>
        <w:spacing w:after="0" w:line="240" w:lineRule="auto"/>
      </w:pPr>
      <w:r>
        <w:separator/>
      </w:r>
    </w:p>
  </w:endnote>
  <w:endnote w:type="continuationSeparator" w:id="0">
    <w:p w14:paraId="1A04DB15" w14:textId="77777777" w:rsidR="003756AA" w:rsidRDefault="0037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90FCB" w14:textId="77777777" w:rsidR="003756AA" w:rsidRDefault="003756A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400B636" w14:textId="77777777" w:rsidR="003756AA" w:rsidRDefault="003756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222"/>
    <w:rsid w:val="00007F93"/>
    <w:rsid w:val="00015739"/>
    <w:rsid w:val="000203DE"/>
    <w:rsid w:val="00041021"/>
    <w:rsid w:val="00074CFD"/>
    <w:rsid w:val="000C3FB9"/>
    <w:rsid w:val="000F71AF"/>
    <w:rsid w:val="001018AC"/>
    <w:rsid w:val="00107C1C"/>
    <w:rsid w:val="00134410"/>
    <w:rsid w:val="00182988"/>
    <w:rsid w:val="001E156B"/>
    <w:rsid w:val="001E763F"/>
    <w:rsid w:val="00204A4D"/>
    <w:rsid w:val="002420FC"/>
    <w:rsid w:val="002D2781"/>
    <w:rsid w:val="00363DC7"/>
    <w:rsid w:val="003756AA"/>
    <w:rsid w:val="003B678F"/>
    <w:rsid w:val="004D028B"/>
    <w:rsid w:val="004D5446"/>
    <w:rsid w:val="00567721"/>
    <w:rsid w:val="005B4C2C"/>
    <w:rsid w:val="00624060"/>
    <w:rsid w:val="00640643"/>
    <w:rsid w:val="006716E0"/>
    <w:rsid w:val="007854BA"/>
    <w:rsid w:val="00854E90"/>
    <w:rsid w:val="008665D4"/>
    <w:rsid w:val="008A1D26"/>
    <w:rsid w:val="008E6036"/>
    <w:rsid w:val="009014EB"/>
    <w:rsid w:val="009173F3"/>
    <w:rsid w:val="00936214"/>
    <w:rsid w:val="00A524B3"/>
    <w:rsid w:val="00A608B3"/>
    <w:rsid w:val="00AB6485"/>
    <w:rsid w:val="00AC53B0"/>
    <w:rsid w:val="00AC74AA"/>
    <w:rsid w:val="00AD79DD"/>
    <w:rsid w:val="00AE58B9"/>
    <w:rsid w:val="00B40EF0"/>
    <w:rsid w:val="00B9034B"/>
    <w:rsid w:val="00BC7222"/>
    <w:rsid w:val="00BE5483"/>
    <w:rsid w:val="00C059B8"/>
    <w:rsid w:val="00C26AD8"/>
    <w:rsid w:val="00CB48CC"/>
    <w:rsid w:val="00D274D5"/>
    <w:rsid w:val="00DC3608"/>
    <w:rsid w:val="00E5493F"/>
    <w:rsid w:val="00ED1204"/>
    <w:rsid w:val="00FA27F8"/>
    <w:rsid w:val="00FA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6CD0D6"/>
  <w15:docId w15:val="{1986AA6F-D1E5-488F-BBD2-62B61834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Arial"/>
        <w:kern w:val="3"/>
        <w:szCs w:val="22"/>
        <w:lang w:val="en-US" w:eastAsia="ko-KR" w:bidi="ar-SA"/>
      </w:rPr>
    </w:rPrDefault>
    <w:pPrDefault>
      <w:pPr>
        <w:autoSpaceDN w:val="0"/>
        <w:spacing w:after="160" w:line="25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wordWrap w:val="0"/>
      <w:autoSpaceDE w:val="0"/>
    </w:p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pPr>
      <w:widowControl w:val="0"/>
      <w:suppressAutoHyphens/>
      <w:wordWrap w:val="0"/>
      <w:autoSpaceDE w:val="0"/>
      <w:spacing w:after="0" w:line="240" w:lineRule="auto"/>
    </w:pPr>
  </w:style>
  <w:style w:type="character" w:styleId="a4">
    <w:name w:val="Hyperlink"/>
    <w:basedOn w:val="a0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rsid w:val="009014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014EB"/>
  </w:style>
  <w:style w:type="paragraph" w:styleId="a6">
    <w:name w:val="footer"/>
    <w:basedOn w:val="a"/>
    <w:link w:val="Char0"/>
    <w:uiPriority w:val="99"/>
    <w:unhideWhenUsed/>
    <w:rsid w:val="009014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014EB"/>
  </w:style>
  <w:style w:type="paragraph" w:styleId="a7">
    <w:name w:val="Balloon Text"/>
    <w:basedOn w:val="a"/>
    <w:link w:val="Char1"/>
    <w:uiPriority w:val="99"/>
    <w:semiHidden/>
    <w:unhideWhenUsed/>
    <w:rsid w:val="00007F9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07F9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Strong"/>
    <w:basedOn w:val="a0"/>
    <w:uiPriority w:val="22"/>
    <w:qFormat/>
    <w:rsid w:val="004D54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2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wwjjaa@remed.k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정상 김</cp:lastModifiedBy>
  <cp:revision>2</cp:revision>
  <cp:lastPrinted>2025-03-25T06:59:00Z</cp:lastPrinted>
  <dcterms:created xsi:type="dcterms:W3CDTF">2025-03-26T04:27:00Z</dcterms:created>
  <dcterms:modified xsi:type="dcterms:W3CDTF">2025-03-26T04:27:00Z</dcterms:modified>
</cp:coreProperties>
</file>